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F8B48" w14:textId="55750600" w:rsidR="00D23C4D" w:rsidRPr="00A163B9" w:rsidRDefault="00D23C4D" w:rsidP="00611001">
      <w:pPr>
        <w:jc w:val="center"/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b/>
          <w:noProof/>
          <w:color w:val="222222"/>
          <w:sz w:val="20"/>
          <w:szCs w:val="20"/>
          <w:shd w:val="clear" w:color="auto" w:fill="FFFFFF"/>
        </w:rPr>
        <w:drawing>
          <wp:inline distT="0" distB="0" distL="0" distR="0" wp14:anchorId="05742045" wp14:editId="551C439D">
            <wp:extent cx="889000" cy="1150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wn-logo1 copy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50" cy="115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6EDB1" w14:textId="59CE1184" w:rsidR="00611001" w:rsidRPr="00A163B9" w:rsidRDefault="00D23C4D" w:rsidP="002A2845">
      <w:pPr>
        <w:jc w:val="center"/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 xml:space="preserve">Holiday Menu </w:t>
      </w:r>
      <w:r w:rsidR="00136EA2"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2015</w:t>
      </w:r>
    </w:p>
    <w:p w14:paraId="7053274C" w14:textId="77777777" w:rsidR="000233B4" w:rsidRDefault="000233B4">
      <w:pPr>
        <w:rPr>
          <w:rFonts w:ascii="Baskerville" w:eastAsia="Times New Roman" w:hAnsi="Baskerville"/>
          <w:b/>
          <w:i/>
          <w:color w:val="222222"/>
          <w:sz w:val="20"/>
          <w:szCs w:val="20"/>
          <w:shd w:val="clear" w:color="auto" w:fill="FFFFFF"/>
        </w:rPr>
      </w:pPr>
    </w:p>
    <w:p w14:paraId="08FDEA43" w14:textId="41178E83" w:rsidR="000233B4" w:rsidRPr="000233B4" w:rsidRDefault="00D23C4D">
      <w:pPr>
        <w:rPr>
          <w:rFonts w:ascii="Baskerville" w:eastAsia="Times New Roman" w:hAnsi="Baskerville"/>
          <w:b/>
          <w:i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b/>
          <w:i/>
          <w:color w:val="222222"/>
          <w:sz w:val="20"/>
          <w:szCs w:val="20"/>
          <w:shd w:val="clear" w:color="auto" w:fill="FFFFFF"/>
        </w:rPr>
        <w:t>Breads</w:t>
      </w:r>
    </w:p>
    <w:p w14:paraId="27659D25" w14:textId="1010D1F4" w:rsidR="001115A2" w:rsidRDefault="009E1FBA">
      <w:pPr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Thanksgiving</w:t>
      </w:r>
    </w:p>
    <w:p w14:paraId="004A6E23" w14:textId="377CE27D" w:rsidR="001115A2" w:rsidRPr="001115A2" w:rsidRDefault="001115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 xml:space="preserve">Tuesday:  </w:t>
      </w:r>
      <w: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Country, Cranberry Walnut, Turkey Red, </w:t>
      </w:r>
      <w:proofErr w:type="gramStart"/>
      <w: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Sketchbook</w:t>
      </w:r>
      <w:proofErr w:type="gramEnd"/>
      <w: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Beer Bread</w:t>
      </w:r>
    </w:p>
    <w:p w14:paraId="61A3C2E7" w14:textId="11F3DD98" w:rsidR="009E1FBA" w:rsidRPr="00A163B9" w:rsidRDefault="001115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1115A2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Wednesday:</w:t>
      </w:r>
      <w: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</w:t>
      </w:r>
      <w:r w:rsidR="009E1FBA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Country, Cranberry Walnut, </w:t>
      </w:r>
      <w: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Turkey Red, </w:t>
      </w:r>
      <w:r w:rsidR="009E1FBA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Potato Rosemary, Whole Wheat Gruyere, </w:t>
      </w:r>
      <w:proofErr w:type="gramStart"/>
      <w:r w:rsidR="009E1FBA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Picholine</w:t>
      </w:r>
      <w:proofErr w:type="gramEnd"/>
      <w:r w:rsidR="009E1FBA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Olive</w:t>
      </w:r>
    </w:p>
    <w:p w14:paraId="56D67A84" w14:textId="360F1C1C" w:rsidR="00611001" w:rsidRPr="00A163B9" w:rsidRDefault="00611001">
      <w:pPr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</w:pPr>
    </w:p>
    <w:p w14:paraId="7D26FB0F" w14:textId="35B9C9F0" w:rsidR="00136EA2" w:rsidRPr="00A163B9" w:rsidRDefault="00D23C4D">
      <w:pPr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 xml:space="preserve">Christmas Eve </w:t>
      </w:r>
      <w:r w:rsidR="00136EA2"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 xml:space="preserve"> </w:t>
      </w:r>
    </w:p>
    <w:p w14:paraId="5B7A57DF" w14:textId="77777777" w:rsidR="00136EA2" w:rsidRPr="00A163B9" w:rsidRDefault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Country, Whole Wheat Seeded, Cheddar, Rye, Polenta Pumpkin Seed</w:t>
      </w:r>
    </w:p>
    <w:p w14:paraId="7F89F5BA" w14:textId="09502503" w:rsidR="00136EA2" w:rsidRPr="00A163B9" w:rsidRDefault="00D23C4D">
      <w:pPr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 xml:space="preserve">New Years Eve </w:t>
      </w:r>
    </w:p>
    <w:p w14:paraId="3EE50B66" w14:textId="73F31DFF" w:rsidR="001830B5" w:rsidRPr="00A163B9" w:rsidRDefault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Country, Whole Wheat, Caramelized Onion Rye, Parmesan Garlic, Sketchbook Beer Bread</w:t>
      </w:r>
    </w:p>
    <w:p w14:paraId="51500943" w14:textId="77777777" w:rsidR="00136EA2" w:rsidRPr="00A163B9" w:rsidRDefault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</w:p>
    <w:p w14:paraId="068025D0" w14:textId="7A7A93F2" w:rsidR="001F6789" w:rsidRPr="00A163B9" w:rsidRDefault="00D23C4D">
      <w:pPr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 xml:space="preserve">Special </w:t>
      </w:r>
      <w:r w:rsidR="001F6789"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Holiday Items</w:t>
      </w:r>
    </w:p>
    <w:p w14:paraId="7D374133" w14:textId="77777777" w:rsidR="00136EA2" w:rsidRPr="00A163B9" w:rsidRDefault="00136EA2" w:rsidP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0233B4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  <w:t>Brioche: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 Nutella and Plain Brioche</w:t>
      </w:r>
    </w:p>
    <w:p w14:paraId="4BCD3AE9" w14:textId="54AF7742" w:rsidR="00136EA2" w:rsidRPr="00A163B9" w:rsidRDefault="0009086F" w:rsidP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0233B4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  <w:t>Baguette:</w:t>
      </w:r>
      <w: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 Traditional </w:t>
      </w:r>
      <w:r w:rsidR="00136EA2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and Epi Baguette</w:t>
      </w:r>
    </w:p>
    <w:p w14:paraId="1B59E060" w14:textId="327E601A" w:rsidR="00136EA2" w:rsidRPr="00A163B9" w:rsidRDefault="00136EA2" w:rsidP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0233B4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  <w:t>Dinner Rolls: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 </w:t>
      </w:r>
      <w:r w:rsidR="00D23C4D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Traditional or Herbed 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Wreath Rolls</w:t>
      </w:r>
    </w:p>
    <w:p w14:paraId="620193A5" w14:textId="77777777" w:rsidR="00136EA2" w:rsidRPr="00A163B9" w:rsidRDefault="00136EA2" w:rsidP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0233B4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  <w:t>Sweets: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 Lemon, Chocolate and Candied Apple Pound Cake, Large Apple Galette, *Take and Bake Morning Buns</w:t>
      </w:r>
    </w:p>
    <w:p w14:paraId="718A19CC" w14:textId="77777777" w:rsidR="00136EA2" w:rsidRPr="00A163B9" w:rsidRDefault="00136EA2" w:rsidP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0233B4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  <w:t>Must Haves: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 Brie en Croute, Hewn Stuffing Mix</w:t>
      </w:r>
    </w:p>
    <w:p w14:paraId="7BDA8522" w14:textId="77777777" w:rsidR="00D23C4D" w:rsidRPr="00A163B9" w:rsidRDefault="00D23C4D" w:rsidP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</w:p>
    <w:p w14:paraId="2E817325" w14:textId="77777777" w:rsidR="002A2845" w:rsidRPr="00A163B9" w:rsidRDefault="00D23C4D" w:rsidP="002A2845">
      <w:pPr>
        <w:jc w:val="center"/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A full selection of pa</w:t>
      </w:r>
      <w:r w:rsidR="002A2845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stries will be available during the 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holidays.  </w:t>
      </w:r>
    </w:p>
    <w:p w14:paraId="0D2DB138" w14:textId="372B14C1" w:rsidR="002A2845" w:rsidRPr="00A163B9" w:rsidRDefault="00D23C4D" w:rsidP="002A2845">
      <w:pPr>
        <w:jc w:val="center"/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Come early for</w:t>
      </w:r>
      <w:r w:rsidR="00263BE3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the</w:t>
      </w:r>
      <w:r w:rsidR="002A2845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best selection!</w:t>
      </w:r>
    </w:p>
    <w:p w14:paraId="420D1574" w14:textId="7F104E2B" w:rsidR="00136EA2" w:rsidRPr="00A163B9" w:rsidRDefault="00136EA2" w:rsidP="002A2845">
      <w:pPr>
        <w:jc w:val="center"/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</w:p>
    <w:p w14:paraId="0AFCCEBF" w14:textId="77777777" w:rsidR="00611001" w:rsidRPr="00A163B9" w:rsidRDefault="00611001" w:rsidP="00611001">
      <w:pPr>
        <w:jc w:val="center"/>
        <w:rPr>
          <w:rFonts w:ascii="Baskerville" w:eastAsia="Times New Roman" w:hAnsi="Baskerville"/>
          <w:b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b/>
          <w:sz w:val="20"/>
          <w:szCs w:val="20"/>
          <w:shd w:val="clear" w:color="auto" w:fill="FFFFFF"/>
        </w:rPr>
        <w:t>Order Deadlines</w:t>
      </w:r>
    </w:p>
    <w:p w14:paraId="1F94336E" w14:textId="77777777" w:rsidR="00136EA2" w:rsidRPr="00A163B9" w:rsidRDefault="00136EA2" w:rsidP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  <w:t>Thanksgiving: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 All orders must be pre-paid and placed by Friday, November 20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.  </w:t>
      </w:r>
    </w:p>
    <w:p w14:paraId="1385C5BA" w14:textId="77777777" w:rsidR="00136EA2" w:rsidRPr="00A163B9" w:rsidRDefault="00136EA2" w:rsidP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  <w:t>Christmas Eve: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 All orders must be pre-paid and placed by Sunday, December </w:t>
      </w:r>
      <w:r w:rsidR="00611001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20</w:t>
      </w:r>
      <w:r w:rsidR="00611001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  <w:vertAlign w:val="superscript"/>
        </w:rPr>
        <w:t>th</w:t>
      </w:r>
    </w:p>
    <w:p w14:paraId="0DFF1DFB" w14:textId="77777777" w:rsidR="001F6789" w:rsidRPr="00A163B9" w:rsidRDefault="00611001" w:rsidP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  <w:vertAlign w:val="superscript"/>
        </w:rPr>
      </w:pPr>
      <w:r w:rsidRPr="00A163B9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  <w:t>New Years Eve: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 All orders must be pre-paid and placed by Sunday, December 27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  <w:vertAlign w:val="superscript"/>
        </w:rPr>
        <w:t>th</w:t>
      </w:r>
    </w:p>
    <w:p w14:paraId="0F2DDC83" w14:textId="48AA2946" w:rsidR="00611001" w:rsidRPr="00A163B9" w:rsidRDefault="00D23C4D" w:rsidP="00136EA2">
      <w:pPr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  <w:t>*Take and Bake Morning Buns</w:t>
      </w:r>
      <w:r w:rsidR="001F6789" w:rsidRPr="00A163B9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  <w:t xml:space="preserve"> must be ordered by Tuesday, November 17</w:t>
      </w:r>
      <w:r w:rsidR="001F6789" w:rsidRPr="00A163B9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1F6789" w:rsidRPr="00A163B9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  <w:t xml:space="preserve"> and picked up by Friday, November 20</w:t>
      </w:r>
      <w:r w:rsidR="001F6789" w:rsidRPr="00A163B9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  <w:vertAlign w:val="superscript"/>
        </w:rPr>
        <w:t>th</w:t>
      </w:r>
    </w:p>
    <w:p w14:paraId="6D713526" w14:textId="77777777" w:rsidR="001F6789" w:rsidRPr="00A163B9" w:rsidRDefault="001F6789" w:rsidP="00136EA2">
      <w:pPr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</w:pPr>
    </w:p>
    <w:p w14:paraId="3F4860A3" w14:textId="3B17C971" w:rsidR="002A2845" w:rsidRDefault="00611001" w:rsidP="002A2845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To order, call </w:t>
      </w: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847-869-4396</w:t>
      </w:r>
      <w:r w:rsidR="007C4744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during store hours or </w:t>
      </w:r>
      <w:r w:rsidR="002A2845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stop by in person!  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We are unable to take orders via email</w:t>
      </w:r>
      <w:r w:rsidR="002A2845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or through our </w:t>
      </w:r>
      <w:r w:rsidR="00263BE3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answering machine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.</w:t>
      </w:r>
      <w:r w:rsidR="002A2845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 We will not be taking orders after the deadlines. </w:t>
      </w:r>
      <w:r w:rsidR="007C4744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There is a small convenience fee for credit card payments </w:t>
      </w:r>
      <w:r w:rsidR="000233B4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taken by</w:t>
      </w:r>
      <w:r w:rsidR="007C4744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phone.</w:t>
      </w:r>
      <w:r w:rsidR="000233B4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 </w:t>
      </w:r>
    </w:p>
    <w:p w14:paraId="1DF8EACD" w14:textId="385AC31D" w:rsidR="00611001" w:rsidRPr="00A163B9" w:rsidRDefault="00611001" w:rsidP="000233B4">
      <w:pPr>
        <w:jc w:val="center"/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Holiday Hours</w:t>
      </w:r>
    </w:p>
    <w:p w14:paraId="71546FD2" w14:textId="5388D24E" w:rsidR="00611001" w:rsidRPr="001115A2" w:rsidRDefault="00611001" w:rsidP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b/>
          <w:i/>
          <w:color w:val="222222"/>
          <w:sz w:val="20"/>
          <w:szCs w:val="20"/>
          <w:shd w:val="clear" w:color="auto" w:fill="FFFFFF"/>
        </w:rPr>
        <w:t>Thanksgiving Week: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</w:t>
      </w:r>
      <w:r w:rsidR="00FD2D9A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Tuesday </w:t>
      </w:r>
      <w:r w:rsidR="002A33CD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and Wed</w:t>
      </w:r>
      <w:r w:rsidR="00263BE3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nesday open regular hours, 7am-5pm; </w:t>
      </w:r>
      <w:r w:rsidR="00263BE3"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Closed</w:t>
      </w: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 xml:space="preserve"> Thursday, November 26</w:t>
      </w: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  <w:vertAlign w:val="superscript"/>
        </w:rPr>
        <w:t>th</w:t>
      </w: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 xml:space="preserve"> &amp; Friday, November 27</w:t>
      </w: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  <w:vertAlign w:val="superscript"/>
        </w:rPr>
        <w:t>th</w:t>
      </w:r>
    </w:p>
    <w:p w14:paraId="4F52B1B7" w14:textId="21D71FD2" w:rsidR="00611001" w:rsidRPr="00A163B9" w:rsidRDefault="00FD2D9A" w:rsidP="00136EA2">
      <w:pPr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b/>
          <w:i/>
          <w:color w:val="222222"/>
          <w:sz w:val="20"/>
          <w:szCs w:val="20"/>
          <w:shd w:val="clear" w:color="auto" w:fill="FFFFFF"/>
        </w:rPr>
        <w:t>Christmas Week</w:t>
      </w:r>
      <w:r w:rsidRPr="00A163B9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  <w:t>: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 </w:t>
      </w:r>
      <w:r w:rsidR="00263BE3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Tuesday and Wednesday regular hours, 7am-5pm; </w:t>
      </w:r>
      <w:r w:rsidR="00263BE3" w:rsidRPr="009B095C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Open 7</w:t>
      </w:r>
      <w:r w:rsidRPr="009B095C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am-</w:t>
      </w:r>
      <w:r w:rsidR="00263BE3" w:rsidRPr="009B095C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1</w:t>
      </w:r>
      <w:r w:rsidR="00611001" w:rsidRPr="009B095C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pm, Thursday December 24</w:t>
      </w:r>
      <w:r w:rsidR="00611001" w:rsidRPr="009B095C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2A2845" w:rsidRPr="009B095C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;</w:t>
      </w:r>
      <w:r w:rsidR="002A2845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</w:t>
      </w:r>
      <w:r w:rsidR="00611001"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Closed December 25</w:t>
      </w:r>
      <w:r w:rsidR="00611001"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611001"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 xml:space="preserve"> &amp; December 26</w:t>
      </w:r>
      <w:r w:rsidR="00611001"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  <w:vertAlign w:val="superscript"/>
        </w:rPr>
        <w:t>th</w:t>
      </w:r>
    </w:p>
    <w:p w14:paraId="5878EE49" w14:textId="3E8F1B19" w:rsidR="00136EA2" w:rsidRPr="00A163B9" w:rsidRDefault="00611001" w:rsidP="000233B4">
      <w:pPr>
        <w:tabs>
          <w:tab w:val="left" w:pos="8080"/>
        </w:tabs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  <w:r w:rsidRPr="00A163B9">
        <w:rPr>
          <w:rFonts w:ascii="Baskerville" w:eastAsia="Times New Roman" w:hAnsi="Baskerville"/>
          <w:b/>
          <w:i/>
          <w:color w:val="222222"/>
          <w:sz w:val="20"/>
          <w:szCs w:val="20"/>
          <w:shd w:val="clear" w:color="auto" w:fill="FFFFFF"/>
        </w:rPr>
        <w:t>New Years Week</w:t>
      </w:r>
      <w:r w:rsidRPr="00A163B9">
        <w:rPr>
          <w:rFonts w:ascii="Baskerville" w:eastAsia="Times New Roman" w:hAnsi="Baskerville"/>
          <w:i/>
          <w:color w:val="222222"/>
          <w:sz w:val="20"/>
          <w:szCs w:val="20"/>
          <w:shd w:val="clear" w:color="auto" w:fill="FFFFFF"/>
        </w:rPr>
        <w:t>:</w:t>
      </w:r>
      <w:r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 </w:t>
      </w:r>
      <w:r w:rsidR="002A2845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>Tuesday, Wednesday</w:t>
      </w:r>
      <w:r w:rsidR="00263BE3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  <w:t xml:space="preserve"> and Thursday open regular hours, 7am-5pm; </w:t>
      </w: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>Closed Friday, January 1</w:t>
      </w: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  <w:vertAlign w:val="superscript"/>
        </w:rPr>
        <w:t>st</w:t>
      </w: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</w:rPr>
        <w:t xml:space="preserve"> &amp; Saturday, January 2</w:t>
      </w:r>
      <w:r w:rsidRPr="00A163B9">
        <w:rPr>
          <w:rFonts w:ascii="Baskerville" w:eastAsia="Times New Roman" w:hAnsi="Baskerville"/>
          <w:b/>
          <w:color w:val="222222"/>
          <w:sz w:val="20"/>
          <w:szCs w:val="20"/>
          <w:shd w:val="clear" w:color="auto" w:fill="FFFFFF"/>
          <w:vertAlign w:val="superscript"/>
        </w:rPr>
        <w:t>nd</w:t>
      </w:r>
      <w:r w:rsidR="00263BE3" w:rsidRPr="00A163B9"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  <w:vertAlign w:val="superscript"/>
        </w:rPr>
        <w:t xml:space="preserve"> </w:t>
      </w:r>
    </w:p>
    <w:p w14:paraId="130F769C" w14:textId="77777777" w:rsidR="000233B4" w:rsidRDefault="000233B4" w:rsidP="002A2845">
      <w:pPr>
        <w:jc w:val="center"/>
        <w:rPr>
          <w:rFonts w:ascii="Baskerville" w:eastAsia="Times New Roman" w:hAnsi="Baskerville"/>
          <w:color w:val="222222"/>
          <w:sz w:val="20"/>
          <w:szCs w:val="20"/>
          <w:shd w:val="clear" w:color="auto" w:fill="FFFFFF"/>
        </w:rPr>
      </w:pPr>
    </w:p>
    <w:p w14:paraId="254DD035" w14:textId="77777777" w:rsidR="009E1FBA" w:rsidRPr="00A163B9" w:rsidRDefault="009E1FBA">
      <w:pPr>
        <w:rPr>
          <w:rFonts w:ascii="Baskerville" w:eastAsia="Times New Roman" w:hAnsi="Baskerville"/>
          <w:color w:val="222222"/>
          <w:sz w:val="27"/>
          <w:szCs w:val="27"/>
          <w:shd w:val="clear" w:color="auto" w:fill="FFFFFF"/>
        </w:rPr>
      </w:pPr>
      <w:bookmarkStart w:id="0" w:name="_GoBack"/>
      <w:bookmarkEnd w:id="0"/>
    </w:p>
    <w:sectPr w:rsidR="009E1FBA" w:rsidRPr="00A163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D8DE1" w14:textId="77777777" w:rsidR="009B095C" w:rsidRDefault="009B095C" w:rsidP="001F6789">
      <w:r>
        <w:separator/>
      </w:r>
    </w:p>
  </w:endnote>
  <w:endnote w:type="continuationSeparator" w:id="0">
    <w:p w14:paraId="66AAA1B2" w14:textId="77777777" w:rsidR="009B095C" w:rsidRDefault="009B095C" w:rsidP="001F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95553" w14:textId="77777777" w:rsidR="009B095C" w:rsidRDefault="009B095C" w:rsidP="001F6789">
      <w:r>
        <w:separator/>
      </w:r>
    </w:p>
  </w:footnote>
  <w:footnote w:type="continuationSeparator" w:id="0">
    <w:p w14:paraId="3BD7F123" w14:textId="77777777" w:rsidR="009B095C" w:rsidRDefault="009B095C" w:rsidP="001F67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77EF7" w14:textId="58EFB56F" w:rsidR="009B095C" w:rsidRPr="00A163B9" w:rsidRDefault="009B095C" w:rsidP="002A2845">
    <w:pPr>
      <w:pStyle w:val="Header"/>
      <w:jc w:val="center"/>
      <w:rPr>
        <w:rFonts w:ascii="Baskerville" w:hAnsi="Baskerville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E2"/>
    <w:rsid w:val="000233B4"/>
    <w:rsid w:val="0009086F"/>
    <w:rsid w:val="001115A2"/>
    <w:rsid w:val="00136EA2"/>
    <w:rsid w:val="001830B5"/>
    <w:rsid w:val="001F6789"/>
    <w:rsid w:val="00263BE3"/>
    <w:rsid w:val="002A2845"/>
    <w:rsid w:val="002A33CD"/>
    <w:rsid w:val="004606E2"/>
    <w:rsid w:val="004D49A2"/>
    <w:rsid w:val="00611001"/>
    <w:rsid w:val="00631FED"/>
    <w:rsid w:val="007C4744"/>
    <w:rsid w:val="008C2908"/>
    <w:rsid w:val="0092657B"/>
    <w:rsid w:val="009B095C"/>
    <w:rsid w:val="009E1FBA"/>
    <w:rsid w:val="00A163B9"/>
    <w:rsid w:val="00B02BDB"/>
    <w:rsid w:val="00D23C4D"/>
    <w:rsid w:val="00E049ED"/>
    <w:rsid w:val="00FD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FA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E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6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78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78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E2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06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6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78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78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C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Macintosh Word</Application>
  <DocSecurity>0</DocSecurity>
  <Lines>13</Lines>
  <Paragraphs>3</Paragraphs>
  <ScaleCrop>false</ScaleCrop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Laverne</dc:creator>
  <cp:lastModifiedBy>Julie Matthei</cp:lastModifiedBy>
  <cp:revision>2</cp:revision>
  <cp:lastPrinted>2015-10-26T19:11:00Z</cp:lastPrinted>
  <dcterms:created xsi:type="dcterms:W3CDTF">2015-10-27T15:41:00Z</dcterms:created>
  <dcterms:modified xsi:type="dcterms:W3CDTF">2015-10-27T15:41:00Z</dcterms:modified>
</cp:coreProperties>
</file>